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6C178" w14:textId="21383DCE" w:rsidR="002C6C07" w:rsidRDefault="002C6C07" w:rsidP="002C6C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D171E"/>
          <w:kern w:val="0"/>
          <w:sz w:val="19"/>
          <w:szCs w:val="19"/>
        </w:rPr>
      </w:pPr>
    </w:p>
    <w:p w14:paraId="22C3A791" w14:textId="77777777" w:rsidR="00166C8C" w:rsidRDefault="00166C8C" w:rsidP="007E413E">
      <w:pPr>
        <w:autoSpaceDE w:val="0"/>
        <w:autoSpaceDN w:val="0"/>
        <w:adjustRightInd w:val="0"/>
        <w:spacing w:after="0" w:line="240" w:lineRule="auto"/>
        <w:ind w:left="851" w:hanging="851"/>
        <w:rPr>
          <w:rFonts w:ascii="Times New Roman" w:hAnsi="Times New Roman" w:cs="Times New Roman"/>
          <w:b/>
          <w:bCs/>
          <w:color w:val="1D171E"/>
          <w:kern w:val="0"/>
          <w:sz w:val="24"/>
          <w:szCs w:val="24"/>
          <w:u w:val="single"/>
        </w:rPr>
      </w:pPr>
    </w:p>
    <w:p w14:paraId="0CFAF905" w14:textId="78CB1A7A" w:rsidR="00E070F2" w:rsidRPr="00BC7E10" w:rsidRDefault="00E070F2" w:rsidP="007E413E">
      <w:pPr>
        <w:autoSpaceDE w:val="0"/>
        <w:autoSpaceDN w:val="0"/>
        <w:adjustRightInd w:val="0"/>
        <w:spacing w:after="0" w:line="240" w:lineRule="auto"/>
        <w:ind w:left="851" w:hanging="851"/>
        <w:rPr>
          <w:rFonts w:ascii="Times New Roman" w:hAnsi="Times New Roman" w:cs="Times New Roman"/>
          <w:b/>
          <w:bCs/>
          <w:color w:val="1D171E"/>
          <w:kern w:val="0"/>
          <w:sz w:val="24"/>
          <w:szCs w:val="24"/>
          <w:u w:val="single"/>
        </w:rPr>
      </w:pPr>
      <w:r w:rsidRPr="00BC7E10">
        <w:rPr>
          <w:rFonts w:ascii="Times New Roman" w:hAnsi="Times New Roman" w:cs="Times New Roman"/>
          <w:b/>
          <w:bCs/>
          <w:color w:val="1D171E"/>
          <w:kern w:val="0"/>
          <w:sz w:val="24"/>
          <w:szCs w:val="24"/>
          <w:u w:val="single"/>
        </w:rPr>
        <w:t>Oggetto:</w:t>
      </w:r>
      <w:r w:rsidRPr="00BC7E10">
        <w:rPr>
          <w:rFonts w:ascii="Times New Roman" w:hAnsi="Times New Roman" w:cs="Times New Roman"/>
          <w:color w:val="1D171E"/>
          <w:kern w:val="0"/>
          <w:sz w:val="24"/>
          <w:szCs w:val="24"/>
        </w:rPr>
        <w:t xml:space="preserve"> </w:t>
      </w:r>
      <w:r w:rsidRPr="00BC7E10">
        <w:rPr>
          <w:rFonts w:ascii="Times New Roman" w:hAnsi="Times New Roman" w:cs="Times New Roman"/>
          <w:b/>
          <w:bCs/>
          <w:color w:val="1D171E"/>
          <w:kern w:val="0"/>
          <w:sz w:val="24"/>
          <w:szCs w:val="24"/>
          <w:u w:val="single"/>
        </w:rPr>
        <w:t>Regolamento (CE) n. 1907/2006 del 18 dicembre 2006 concernente la registrazione, la valutazione, l’autorizzazione e la restrizione delle sostanze chimiche (REACH)</w:t>
      </w:r>
    </w:p>
    <w:p w14:paraId="1D685D11" w14:textId="77777777" w:rsidR="00E070F2" w:rsidRDefault="00E070F2" w:rsidP="002C6C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D171E"/>
          <w:kern w:val="0"/>
          <w:sz w:val="19"/>
          <w:szCs w:val="19"/>
        </w:rPr>
      </w:pPr>
    </w:p>
    <w:p w14:paraId="6EA0077C" w14:textId="77777777" w:rsidR="00166C8C" w:rsidRDefault="00166C8C" w:rsidP="002C6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71E"/>
          <w:kern w:val="0"/>
          <w:sz w:val="20"/>
          <w:szCs w:val="20"/>
        </w:rPr>
      </w:pPr>
    </w:p>
    <w:p w14:paraId="44899ED0" w14:textId="47003939" w:rsidR="002C6C07" w:rsidRPr="00BC7E10" w:rsidRDefault="00E070F2" w:rsidP="002C6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71E"/>
          <w:kern w:val="0"/>
          <w:sz w:val="20"/>
          <w:szCs w:val="20"/>
        </w:rPr>
      </w:pP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A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i sensi </w:t>
      </w:r>
      <w:r w:rsidR="002C6C07"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de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l </w:t>
      </w:r>
      <w:r w:rsidR="002C6C07"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Regola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mento 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REACH 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MASTER SRL DIVISIONE ELETTRICA 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è </w:t>
      </w:r>
      <w:r w:rsidR="002C6C07" w:rsidRPr="00BC7E10">
        <w:rPr>
          <w:rFonts w:ascii="Times New Roman" w:hAnsi="Times New Roman" w:cs="Times New Roman"/>
          <w:color w:val="1F4055"/>
          <w:kern w:val="0"/>
          <w:sz w:val="20"/>
          <w:szCs w:val="20"/>
        </w:rPr>
        <w:t>i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den</w:t>
      </w:r>
      <w:r w:rsidR="002C6C07"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t</w:t>
      </w:r>
      <w:r w:rsidR="002C6C07"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if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ic</w:t>
      </w:r>
      <w:r w:rsidR="002C6C07"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 xml:space="preserve">abile 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come </w:t>
      </w:r>
      <w:r w:rsidR="002C6C07" w:rsidRPr="00BC7E10">
        <w:rPr>
          <w:rFonts w:ascii="Times New Roman" w:hAnsi="Times New Roman" w:cs="Times New Roman"/>
          <w:color w:val="342D2C"/>
          <w:kern w:val="0"/>
          <w:sz w:val="20"/>
          <w:szCs w:val="20"/>
        </w:rPr>
        <w:t>"u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til</w:t>
      </w:r>
      <w:r w:rsidR="002C6C07"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izza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tore 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a valle", 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in </w:t>
      </w:r>
      <w:r w:rsidR="002C6C07" w:rsidRPr="00BC7E10">
        <w:rPr>
          <w:rFonts w:ascii="Times New Roman" w:hAnsi="Times New Roman" w:cs="Times New Roman"/>
          <w:color w:val="342D2C"/>
          <w:kern w:val="0"/>
          <w:sz w:val="20"/>
          <w:szCs w:val="20"/>
        </w:rPr>
        <w:t>pa</w:t>
      </w:r>
      <w:r w:rsidR="002C6C07"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r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t</w:t>
      </w:r>
      <w:r w:rsidR="002C6C07"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icola</w:t>
      </w:r>
      <w:r w:rsidR="002C6C07" w:rsidRPr="00BC7E10">
        <w:rPr>
          <w:rFonts w:ascii="Times New Roman" w:hAnsi="Times New Roman" w:cs="Times New Roman"/>
          <w:color w:val="584732"/>
          <w:kern w:val="0"/>
          <w:sz w:val="20"/>
          <w:szCs w:val="20"/>
        </w:rPr>
        <w:t>r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e come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 </w:t>
      </w:r>
      <w:r w:rsidR="002C6C07"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"fa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b</w:t>
      </w:r>
      <w:r w:rsidR="002C6C07" w:rsidRPr="00BC7E10">
        <w:rPr>
          <w:rFonts w:ascii="Times New Roman" w:hAnsi="Times New Roman" w:cs="Times New Roman"/>
          <w:color w:val="342D2C"/>
          <w:kern w:val="0"/>
          <w:sz w:val="20"/>
          <w:szCs w:val="20"/>
        </w:rPr>
        <w:t>b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ricante di 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a</w:t>
      </w:r>
      <w:r w:rsidR="002C6C07" w:rsidRPr="00BC7E10">
        <w:rPr>
          <w:rFonts w:ascii="Times New Roman" w:hAnsi="Times New Roman" w:cs="Times New Roman"/>
          <w:color w:val="1F4055"/>
          <w:kern w:val="0"/>
          <w:sz w:val="20"/>
          <w:szCs w:val="20"/>
        </w:rPr>
        <w:t>r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tico</w:t>
      </w:r>
      <w:r w:rsidR="002C6C07"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l</w:t>
      </w:r>
      <w:r w:rsidR="002C6C07"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 xml:space="preserve">i" 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e </w:t>
      </w:r>
      <w:r w:rsidR="002C6C07"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"forni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tore 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di ar</w:t>
      </w:r>
      <w:r w:rsidR="002C6C07"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ti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coli" (art.3.4 e 3</w:t>
      </w:r>
      <w:r w:rsidR="002C6C07" w:rsidRPr="00BC7E10">
        <w:rPr>
          <w:rFonts w:ascii="Times New Roman" w:hAnsi="Times New Roman" w:cs="Times New Roman"/>
          <w:color w:val="1F4055"/>
          <w:kern w:val="0"/>
          <w:sz w:val="20"/>
          <w:szCs w:val="20"/>
        </w:rPr>
        <w:t>.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33), </w:t>
      </w:r>
      <w:r w:rsidR="002C6C07"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ino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l</w:t>
      </w:r>
      <w:r w:rsidR="002C6C07"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t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re, 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sempre </w:t>
      </w:r>
      <w:r w:rsidR="002C6C07" w:rsidRPr="00BC7E10">
        <w:rPr>
          <w:rFonts w:ascii="Times New Roman" w:hAnsi="Times New Roman" w:cs="Times New Roman"/>
          <w:color w:val="342D2C"/>
          <w:kern w:val="0"/>
          <w:sz w:val="20"/>
          <w:szCs w:val="20"/>
        </w:rPr>
        <w:t xml:space="preserve">ai 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sensi del regolamento, può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 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essere defin</w:t>
      </w:r>
      <w:r w:rsidR="002C6C07"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i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t</w:t>
      </w:r>
      <w:r w:rsidR="002C6C07"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 xml:space="preserve">o 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art</w:t>
      </w:r>
      <w:r w:rsidR="002C6C07"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i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co</w:t>
      </w:r>
      <w:r w:rsidR="002C6C07"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l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o 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qua</w:t>
      </w:r>
      <w:r w:rsidR="002C6C07"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ls</w:t>
      </w:r>
      <w:r w:rsidR="002C6C07"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i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as</w:t>
      </w:r>
      <w:r w:rsidR="002C6C07"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 xml:space="preserve">i 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prodotto, componente o sem</w:t>
      </w:r>
      <w:r w:rsidR="002C6C07"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i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-lavorato.</w:t>
      </w:r>
    </w:p>
    <w:p w14:paraId="65C8AC19" w14:textId="77777777" w:rsidR="00E070F2" w:rsidRPr="00BC7E10" w:rsidRDefault="00E070F2" w:rsidP="002C6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71E"/>
          <w:kern w:val="0"/>
          <w:sz w:val="20"/>
          <w:szCs w:val="20"/>
        </w:rPr>
      </w:pPr>
    </w:p>
    <w:p w14:paraId="6E9E6A20" w14:textId="77777777" w:rsidR="002C6C07" w:rsidRPr="00BC7E10" w:rsidRDefault="002C6C07" w:rsidP="002C6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055"/>
          <w:kern w:val="0"/>
          <w:sz w:val="20"/>
          <w:szCs w:val="20"/>
        </w:rPr>
      </w:pP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Vi 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info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rm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342D2C"/>
          <w:kern w:val="0"/>
          <w:sz w:val="20"/>
          <w:szCs w:val="20"/>
        </w:rPr>
        <w:t>am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 xml:space="preserve">o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quindi 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c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he</w:t>
      </w:r>
      <w:r w:rsidRPr="00BC7E10">
        <w:rPr>
          <w:rFonts w:ascii="Times New Roman" w:hAnsi="Times New Roman" w:cs="Times New Roman"/>
          <w:color w:val="1F4055"/>
          <w:kern w:val="0"/>
          <w:sz w:val="20"/>
          <w:szCs w:val="20"/>
        </w:rPr>
        <w:t>:</w:t>
      </w:r>
    </w:p>
    <w:p w14:paraId="4FB68C59" w14:textId="77777777" w:rsidR="00E070F2" w:rsidRPr="00BC7E10" w:rsidRDefault="00E070F2" w:rsidP="002C6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055"/>
          <w:kern w:val="0"/>
          <w:sz w:val="20"/>
          <w:szCs w:val="20"/>
        </w:rPr>
      </w:pPr>
    </w:p>
    <w:p w14:paraId="65045909" w14:textId="27AA790C" w:rsidR="002C6C07" w:rsidRPr="00BC7E10" w:rsidRDefault="002C6C07" w:rsidP="00E070F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C2335"/>
          <w:kern w:val="0"/>
          <w:sz w:val="20"/>
          <w:szCs w:val="20"/>
        </w:rPr>
      </w:pP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I </w:t>
      </w:r>
      <w:r w:rsidR="00E070F2" w:rsidRPr="00C001DD">
        <w:rPr>
          <w:rFonts w:ascii="Times New Roman" w:hAnsi="Times New Roman" w:cs="Times New Roman"/>
          <w:color w:val="090609"/>
          <w:kern w:val="0"/>
          <w:sz w:val="20"/>
          <w:szCs w:val="20"/>
        </w:rPr>
        <w:t>Prodotti</w:t>
      </w:r>
      <w:r w:rsidRPr="00BC7E10">
        <w:rPr>
          <w:rFonts w:ascii="Times New Roman" w:hAnsi="Times New Roman" w:cs="Times New Roman"/>
          <w:b/>
          <w:bCs/>
          <w:color w:val="343E49"/>
          <w:kern w:val="0"/>
          <w:sz w:val="20"/>
          <w:szCs w:val="20"/>
        </w:rPr>
        <w:t xml:space="preserve">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forn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t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 xml:space="preserve">i 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da </w:t>
      </w:r>
      <w:r w:rsidR="00E070F2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MASTER SRL DIVISIONE ELETTRICA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cons</w:t>
      </w:r>
      <w:r w:rsidRPr="00BC7E10">
        <w:rPr>
          <w:rFonts w:ascii="Times New Roman" w:hAnsi="Times New Roman" w:cs="Times New Roman"/>
          <w:color w:val="1F4055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stono 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in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un assemblaggio 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d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 xml:space="preserve">i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più componenti 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c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 xml:space="preserve">he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ricadono sotto</w:t>
      </w:r>
      <w:r w:rsidR="00E070F2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 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la </w:t>
      </w:r>
      <w:r w:rsidRPr="00BC7E10">
        <w:rPr>
          <w:rFonts w:ascii="Times New Roman" w:hAnsi="Times New Roman" w:cs="Times New Roman"/>
          <w:color w:val="342D2C"/>
          <w:kern w:val="0"/>
          <w:sz w:val="20"/>
          <w:szCs w:val="20"/>
        </w:rPr>
        <w:t>def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ni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z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one di art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coli (art.3.3)</w:t>
      </w:r>
      <w:r w:rsidRPr="00BC7E10">
        <w:rPr>
          <w:rFonts w:ascii="Times New Roman" w:hAnsi="Times New Roman" w:cs="Times New Roman"/>
          <w:color w:val="01092D"/>
          <w:kern w:val="0"/>
          <w:sz w:val="20"/>
          <w:szCs w:val="20"/>
        </w:rPr>
        <w:t xml:space="preserve">.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Detti arti</w:t>
      </w:r>
      <w:r w:rsidR="00E070F2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co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l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 xml:space="preserve">i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non </w:t>
      </w:r>
      <w:r w:rsidRPr="00BC7E10">
        <w:rPr>
          <w:rFonts w:ascii="Times New Roman" w:hAnsi="Times New Roman" w:cs="Times New Roman"/>
          <w:color w:val="1F4055"/>
          <w:kern w:val="0"/>
          <w:sz w:val="20"/>
          <w:szCs w:val="20"/>
        </w:rPr>
        <w:t>r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ila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sc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iano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alcuna sostanza 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in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cond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z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o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 xml:space="preserve">ni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d'uso 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no</w:t>
      </w:r>
      <w:r w:rsidRPr="00BC7E10">
        <w:rPr>
          <w:rFonts w:ascii="Times New Roman" w:hAnsi="Times New Roman" w:cs="Times New Roman"/>
          <w:color w:val="584732"/>
          <w:kern w:val="0"/>
          <w:sz w:val="20"/>
          <w:szCs w:val="20"/>
        </w:rPr>
        <w:t>r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m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ali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o</w:t>
      </w:r>
      <w:r w:rsidR="00E070F2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 </w:t>
      </w:r>
      <w:r w:rsidRPr="00BC7E10">
        <w:rPr>
          <w:rFonts w:ascii="Times New Roman" w:hAnsi="Times New Roman" w:cs="Times New Roman"/>
          <w:color w:val="342D2C"/>
          <w:kern w:val="0"/>
          <w:sz w:val="20"/>
          <w:szCs w:val="20"/>
        </w:rPr>
        <w:t>rag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ione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vo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l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mente prevedib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il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i;</w:t>
      </w:r>
    </w:p>
    <w:p w14:paraId="7868E626" w14:textId="71BDE615" w:rsidR="002C6C07" w:rsidRPr="00BC7E10" w:rsidRDefault="00E070F2" w:rsidP="00A332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71E"/>
          <w:kern w:val="0"/>
          <w:sz w:val="20"/>
          <w:szCs w:val="20"/>
        </w:rPr>
      </w:pP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MASTER SRL DIVISIONE ELETTRICA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 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non è 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qu</w:t>
      </w:r>
      <w:r w:rsidR="002C6C07"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a</w:t>
      </w:r>
      <w:r w:rsidR="002C6C07"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li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ficab</w:t>
      </w:r>
      <w:r w:rsidR="002C6C07"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il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e come 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p</w:t>
      </w:r>
      <w:r w:rsidR="002C6C07"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 xml:space="preserve">roduttore 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o impor</w:t>
      </w:r>
      <w:r w:rsidR="002C6C07"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ta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tore 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d</w:t>
      </w:r>
      <w:r w:rsidR="002C6C07"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 xml:space="preserve">i 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sostanze, ai sensi 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del </w:t>
      </w:r>
      <w:r w:rsidR="002C6C07"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l'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a</w:t>
      </w:r>
      <w:r w:rsidR="002C6C07" w:rsidRPr="00BC7E10">
        <w:rPr>
          <w:rFonts w:ascii="Times New Roman" w:hAnsi="Times New Roman" w:cs="Times New Roman"/>
          <w:color w:val="584732"/>
          <w:kern w:val="0"/>
          <w:sz w:val="20"/>
          <w:szCs w:val="20"/>
        </w:rPr>
        <w:t>r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t.3</w:t>
      </w:r>
      <w:r w:rsidR="002C6C07"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 xml:space="preserve">.9 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e 3.11</w:t>
      </w:r>
      <w:r w:rsidR="00A332D8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 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REACH, e come </w:t>
      </w:r>
      <w:r w:rsidR="002C6C07"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ta</w:t>
      </w:r>
      <w:r w:rsidR="002C6C07"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l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e non </w:t>
      </w:r>
      <w:r w:rsidR="002C6C07" w:rsidRPr="00BC7E10">
        <w:rPr>
          <w:rFonts w:ascii="Times New Roman" w:hAnsi="Times New Roman" w:cs="Times New Roman"/>
          <w:color w:val="342D2C"/>
          <w:kern w:val="0"/>
          <w:sz w:val="20"/>
          <w:szCs w:val="20"/>
        </w:rPr>
        <w:t xml:space="preserve">è 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tenuto 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a</w:t>
      </w:r>
      <w:r w:rsidR="002C6C07"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ll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a </w:t>
      </w:r>
      <w:r w:rsidR="002C6C07"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re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g</w:t>
      </w:r>
      <w:r w:rsidR="002C6C07"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istraz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i</w:t>
      </w:r>
      <w:r w:rsidR="002C6C07"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 xml:space="preserve">one 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de</w:t>
      </w:r>
      <w:r w:rsidR="002C6C07"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ll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e sosta</w:t>
      </w:r>
      <w:r w:rsidR="002C6C07" w:rsidRPr="00BC7E10">
        <w:rPr>
          <w:rFonts w:ascii="Times New Roman" w:hAnsi="Times New Roman" w:cs="Times New Roman"/>
          <w:color w:val="1F4055"/>
          <w:kern w:val="0"/>
          <w:sz w:val="20"/>
          <w:szCs w:val="20"/>
        </w:rPr>
        <w:t>n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ze utilizzate </w:t>
      </w:r>
      <w:r w:rsidR="002C6C07"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ne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l 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proprio processo produttivo;</w:t>
      </w:r>
    </w:p>
    <w:p w14:paraId="4EF54CE2" w14:textId="28452C59" w:rsidR="002C6C07" w:rsidRPr="00BC7E10" w:rsidRDefault="00A332D8" w:rsidP="00A332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E5765"/>
          <w:kern w:val="0"/>
          <w:sz w:val="20"/>
          <w:szCs w:val="20"/>
        </w:rPr>
      </w:pP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MASTER SRL DIVISIONE ELETTRICA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 </w:t>
      </w:r>
      <w:r w:rsidR="002C6C07" w:rsidRPr="00BC7E10">
        <w:rPr>
          <w:rFonts w:ascii="Times New Roman" w:hAnsi="Times New Roman" w:cs="Times New Roman"/>
          <w:color w:val="342D2C"/>
          <w:kern w:val="0"/>
          <w:sz w:val="20"/>
          <w:szCs w:val="20"/>
        </w:rPr>
        <w:t>m</w:t>
      </w:r>
      <w:r w:rsidR="002C6C07"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a</w:t>
      </w:r>
      <w:r w:rsidR="002C6C07" w:rsidRPr="00BC7E10">
        <w:rPr>
          <w:rFonts w:ascii="Times New Roman" w:hAnsi="Times New Roman" w:cs="Times New Roman"/>
          <w:color w:val="1F4055"/>
          <w:kern w:val="0"/>
          <w:sz w:val="20"/>
          <w:szCs w:val="20"/>
        </w:rPr>
        <w:t>n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t</w:t>
      </w:r>
      <w:r w:rsidR="002C6C07"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i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ene attive </w:t>
      </w:r>
      <w:r w:rsidR="002C6C07"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l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e az</w:t>
      </w:r>
      <w:r w:rsidR="002C6C07"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i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on</w:t>
      </w:r>
      <w:r w:rsidR="002C6C07"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 xml:space="preserve">i 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necessarie a </w:t>
      </w:r>
      <w:r w:rsidR="002C6C07"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garant</w:t>
      </w:r>
      <w:r w:rsidR="002C6C07"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i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re 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la 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rispondenza 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azien</w:t>
      </w:r>
      <w:r w:rsidR="002C6C07" w:rsidRPr="00BC7E10">
        <w:rPr>
          <w:rFonts w:ascii="Times New Roman" w:hAnsi="Times New Roman" w:cs="Times New Roman"/>
          <w:color w:val="343E49"/>
          <w:kern w:val="0"/>
          <w:sz w:val="20"/>
          <w:szCs w:val="20"/>
        </w:rPr>
        <w:t>d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ale ag</w:t>
      </w:r>
      <w:r w:rsidR="002C6C07"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l</w:t>
      </w:r>
      <w:r w:rsidR="002C6C07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i 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a</w:t>
      </w:r>
      <w:r w:rsidR="002C6C07" w:rsidRPr="00BC7E10">
        <w:rPr>
          <w:rFonts w:ascii="Times New Roman" w:hAnsi="Times New Roman" w:cs="Times New Roman"/>
          <w:color w:val="343E49"/>
          <w:kern w:val="0"/>
          <w:sz w:val="20"/>
          <w:szCs w:val="20"/>
        </w:rPr>
        <w:t>d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empimenti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 </w:t>
      </w:r>
      <w:r w:rsidR="002C6C07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previsti dal Regolamento REACH. Nello specifico</w:t>
      </w:r>
      <w:r w:rsidR="002C6C07" w:rsidRPr="00BC7E10">
        <w:rPr>
          <w:rFonts w:ascii="Times New Roman" w:hAnsi="Times New Roman" w:cs="Times New Roman"/>
          <w:color w:val="3E5765"/>
          <w:kern w:val="0"/>
          <w:sz w:val="20"/>
          <w:szCs w:val="20"/>
        </w:rPr>
        <w:t>:</w:t>
      </w:r>
    </w:p>
    <w:p w14:paraId="23199A67" w14:textId="77777777" w:rsidR="00A332D8" w:rsidRPr="00BC7E10" w:rsidRDefault="00A332D8" w:rsidP="00A332D8">
      <w:pPr>
        <w:pStyle w:val="Paragrafoelenco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E5765"/>
          <w:kern w:val="0"/>
          <w:sz w:val="20"/>
          <w:szCs w:val="20"/>
        </w:rPr>
      </w:pPr>
    </w:p>
    <w:p w14:paraId="33936985" w14:textId="3840AA80" w:rsidR="002C6C07" w:rsidRPr="00BC7E10" w:rsidRDefault="002C6C07" w:rsidP="002C6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90609"/>
          <w:kern w:val="0"/>
          <w:sz w:val="20"/>
          <w:szCs w:val="20"/>
        </w:rPr>
      </w:pP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•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la gest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one delle comunicazioni nella ca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t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ena di approvvigionamento con 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l'obiett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vo 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di:</w:t>
      </w:r>
    </w:p>
    <w:p w14:paraId="3943F0FA" w14:textId="77777777" w:rsidR="002C6C07" w:rsidRPr="00BC7E10" w:rsidRDefault="002C6C07" w:rsidP="00A332D8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color w:val="1D171E"/>
          <w:kern w:val="0"/>
          <w:sz w:val="20"/>
          <w:szCs w:val="20"/>
        </w:rPr>
      </w:pPr>
      <w:r w:rsidRPr="00BC7E10">
        <w:rPr>
          <w:rFonts w:ascii="Times New Roman" w:hAnsi="Times New Roman" w:cs="Times New Roman"/>
          <w:b/>
          <w:bCs/>
          <w:color w:val="0C2335"/>
          <w:kern w:val="0"/>
          <w:sz w:val="20"/>
          <w:szCs w:val="20"/>
        </w:rPr>
        <w:t>a</w:t>
      </w:r>
      <w:r w:rsidRPr="00BC7E10">
        <w:rPr>
          <w:rFonts w:ascii="Times New Roman" w:hAnsi="Times New Roman" w:cs="Times New Roman"/>
          <w:b/>
          <w:bCs/>
          <w:color w:val="01092D"/>
          <w:kern w:val="0"/>
          <w:sz w:val="20"/>
          <w:szCs w:val="20"/>
        </w:rPr>
        <w:t>.</w:t>
      </w:r>
      <w:r w:rsidRPr="00BC7E10">
        <w:rPr>
          <w:rFonts w:ascii="Times New Roman" w:hAnsi="Times New Roman" w:cs="Times New Roman"/>
          <w:color w:val="01092D"/>
          <w:kern w:val="0"/>
          <w:sz w:val="20"/>
          <w:szCs w:val="20"/>
        </w:rPr>
        <w:t xml:space="preserve">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aggiornare 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l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e 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nfo</w:t>
      </w:r>
      <w:r w:rsidRPr="00BC7E10">
        <w:rPr>
          <w:rFonts w:ascii="Times New Roman" w:hAnsi="Times New Roman" w:cs="Times New Roman"/>
          <w:color w:val="342D2C"/>
          <w:kern w:val="0"/>
          <w:sz w:val="20"/>
          <w:szCs w:val="20"/>
        </w:rPr>
        <w:t>r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m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azioni 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necessar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e 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 xml:space="preserve">n 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r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f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er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mento all'evo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l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uzione del REACH;</w:t>
      </w:r>
    </w:p>
    <w:p w14:paraId="231F61B5" w14:textId="652D0490" w:rsidR="002C6C07" w:rsidRPr="00BC7E10" w:rsidRDefault="002C6C07" w:rsidP="00A332D8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1D171E"/>
          <w:kern w:val="0"/>
          <w:sz w:val="20"/>
          <w:szCs w:val="20"/>
        </w:rPr>
      </w:pPr>
      <w:r w:rsidRPr="00BC7E10">
        <w:rPr>
          <w:rFonts w:ascii="Times New Roman" w:hAnsi="Times New Roman" w:cs="Times New Roman"/>
          <w:b/>
          <w:bCs/>
          <w:color w:val="342D2C"/>
          <w:kern w:val="0"/>
          <w:sz w:val="20"/>
          <w:szCs w:val="20"/>
        </w:rPr>
        <w:t>b</w:t>
      </w:r>
      <w:r w:rsidRPr="00BC7E10">
        <w:rPr>
          <w:rFonts w:ascii="Times New Roman" w:hAnsi="Times New Roman" w:cs="Times New Roman"/>
          <w:b/>
          <w:bCs/>
          <w:color w:val="01092D"/>
          <w:kern w:val="0"/>
          <w:sz w:val="20"/>
          <w:szCs w:val="20"/>
        </w:rPr>
        <w:t>.</w:t>
      </w:r>
      <w:r w:rsidRPr="00BC7E10">
        <w:rPr>
          <w:rFonts w:ascii="Times New Roman" w:hAnsi="Times New Roman" w:cs="Times New Roman"/>
          <w:color w:val="01092D"/>
          <w:kern w:val="0"/>
          <w:sz w:val="20"/>
          <w:szCs w:val="20"/>
        </w:rPr>
        <w:t xml:space="preserve">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ass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curarsi </w:t>
      </w:r>
      <w:r w:rsidR="00A332D8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che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 gl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 xml:space="preserve">i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us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 xml:space="preserve">i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specifici de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l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le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sosta</w:t>
      </w:r>
      <w:r w:rsidRPr="00BC7E10">
        <w:rPr>
          <w:rFonts w:ascii="Times New Roman" w:hAnsi="Times New Roman" w:cs="Times New Roman"/>
          <w:color w:val="1F4055"/>
          <w:kern w:val="0"/>
          <w:sz w:val="20"/>
          <w:szCs w:val="20"/>
        </w:rPr>
        <w:t>n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ze da pa</w:t>
      </w:r>
      <w:r w:rsidRPr="00BC7E10">
        <w:rPr>
          <w:rFonts w:ascii="Times New Roman" w:hAnsi="Times New Roman" w:cs="Times New Roman"/>
          <w:color w:val="1F4055"/>
          <w:kern w:val="0"/>
          <w:sz w:val="20"/>
          <w:szCs w:val="20"/>
        </w:rPr>
        <w:t>r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 xml:space="preserve">te 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d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 xml:space="preserve">i </w:t>
      </w:r>
      <w:r w:rsidR="00A332D8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MASTER SRL DIVISIONE ELETTRICA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siano 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ntegra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t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 xml:space="preserve">i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ne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 xml:space="preserve">i 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doss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ie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r di</w:t>
      </w:r>
      <w:r w:rsidR="00A332D8"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registrazione ed eventua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l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mente nello scenario d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 xml:space="preserve">i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esposizione (se p</w:t>
      </w:r>
      <w:r w:rsidRPr="00BC7E10">
        <w:rPr>
          <w:rFonts w:ascii="Times New Roman" w:hAnsi="Times New Roman" w:cs="Times New Roman"/>
          <w:color w:val="1F4055"/>
          <w:kern w:val="0"/>
          <w:sz w:val="20"/>
          <w:szCs w:val="20"/>
        </w:rPr>
        <w:t>r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ev</w:t>
      </w:r>
      <w:r w:rsidRPr="00BC7E10">
        <w:rPr>
          <w:rFonts w:ascii="Times New Roman" w:hAnsi="Times New Roman" w:cs="Times New Roman"/>
          <w:color w:val="1F4055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sto},</w:t>
      </w:r>
    </w:p>
    <w:p w14:paraId="05F417BA" w14:textId="299F62B7" w:rsidR="002C6C07" w:rsidRPr="00BC7E10" w:rsidRDefault="002C6C07" w:rsidP="00A332D8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color w:val="1D171E"/>
          <w:kern w:val="0"/>
          <w:sz w:val="20"/>
          <w:szCs w:val="20"/>
        </w:rPr>
      </w:pPr>
      <w:r w:rsidRPr="00BC7E10">
        <w:rPr>
          <w:rFonts w:ascii="Times New Roman" w:hAnsi="Times New Roman" w:cs="Times New Roman"/>
          <w:b/>
          <w:bCs/>
          <w:color w:val="1D171E"/>
          <w:kern w:val="0"/>
          <w:sz w:val="20"/>
          <w:szCs w:val="20"/>
        </w:rPr>
        <w:t>c.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 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nd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viduare fornitori alternativ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 xml:space="preserve">i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allo scopo d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 xml:space="preserve">i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garanti </w:t>
      </w:r>
      <w:r w:rsidRPr="00BC7E10">
        <w:rPr>
          <w:rFonts w:ascii="Times New Roman" w:hAnsi="Times New Roman" w:cs="Times New Roman"/>
          <w:color w:val="1F4055"/>
          <w:kern w:val="0"/>
          <w:sz w:val="20"/>
          <w:szCs w:val="20"/>
        </w:rPr>
        <w:t>r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e la continuità delle forn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ture;</w:t>
      </w:r>
    </w:p>
    <w:p w14:paraId="003EEC2D" w14:textId="77777777" w:rsidR="002C6C07" w:rsidRPr="00BC7E10" w:rsidRDefault="002C6C07" w:rsidP="002C6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90609"/>
          <w:kern w:val="0"/>
          <w:sz w:val="20"/>
          <w:szCs w:val="20"/>
        </w:rPr>
      </w:pP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• </w:t>
      </w:r>
      <w:r w:rsidRPr="00BC7E10">
        <w:rPr>
          <w:rFonts w:ascii="Times New Roman" w:hAnsi="Times New Roman" w:cs="Times New Roman"/>
          <w:color w:val="1F4055"/>
          <w:kern w:val="0"/>
          <w:sz w:val="20"/>
          <w:szCs w:val="20"/>
        </w:rPr>
        <w:t>r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ice</w:t>
      </w:r>
      <w:r w:rsidRPr="00BC7E10">
        <w:rPr>
          <w:rFonts w:ascii="Times New Roman" w:hAnsi="Times New Roman" w:cs="Times New Roman"/>
          <w:color w:val="584732"/>
          <w:kern w:val="0"/>
          <w:sz w:val="20"/>
          <w:szCs w:val="20"/>
        </w:rPr>
        <w:t>r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care e sviluppare 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 xml:space="preserve">processi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o sostanze 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a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l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ternat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ve qualora il 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rego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l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amento dovesse 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limi 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ta</w:t>
      </w:r>
      <w:r w:rsidRPr="00BC7E10">
        <w:rPr>
          <w:rFonts w:ascii="Times New Roman" w:hAnsi="Times New Roman" w:cs="Times New Roman"/>
          <w:color w:val="584732"/>
          <w:kern w:val="0"/>
          <w:sz w:val="20"/>
          <w:szCs w:val="20"/>
        </w:rPr>
        <w:t>r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e o 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p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roibire</w:t>
      </w:r>
    </w:p>
    <w:p w14:paraId="0F0FF909" w14:textId="68C8D485" w:rsidR="002C6C07" w:rsidRPr="00BC7E10" w:rsidRDefault="002C6C07" w:rsidP="00A332D8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C2335"/>
          <w:kern w:val="0"/>
          <w:sz w:val="20"/>
          <w:szCs w:val="20"/>
        </w:rPr>
      </w:pP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l'uti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lizzo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di alcune sostanze sul me</w:t>
      </w:r>
      <w:r w:rsidRPr="00BC7E10">
        <w:rPr>
          <w:rFonts w:ascii="Times New Roman" w:hAnsi="Times New Roman" w:cs="Times New Roman"/>
          <w:color w:val="584732"/>
          <w:kern w:val="0"/>
          <w:sz w:val="20"/>
          <w:szCs w:val="20"/>
        </w:rPr>
        <w:t>r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cato, </w:t>
      </w:r>
      <w:r w:rsidRPr="00BC7E10">
        <w:rPr>
          <w:rFonts w:ascii="Times New Roman" w:hAnsi="Times New Roman" w:cs="Times New Roman"/>
          <w:color w:val="342D2C"/>
          <w:kern w:val="0"/>
          <w:sz w:val="20"/>
          <w:szCs w:val="20"/>
        </w:rPr>
        <w:t>a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l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lo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scopo 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 xml:space="preserve">di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garantire ai cl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enti 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l</w:t>
      </w:r>
      <w:r w:rsidRPr="00BC7E10">
        <w:rPr>
          <w:rFonts w:ascii="Times New Roman" w:hAnsi="Times New Roman" w:cs="Times New Roman"/>
          <w:color w:val="342D2C"/>
          <w:kern w:val="0"/>
          <w:sz w:val="20"/>
          <w:szCs w:val="20"/>
        </w:rPr>
        <w:t xml:space="preserve">a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continu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t</w:t>
      </w:r>
      <w:r w:rsidRPr="00BC7E10">
        <w:rPr>
          <w:rFonts w:ascii="Times New Roman" w:hAnsi="Times New Roman" w:cs="Times New Roman"/>
          <w:color w:val="342D2C"/>
          <w:kern w:val="0"/>
          <w:sz w:val="20"/>
          <w:szCs w:val="20"/>
        </w:rPr>
        <w:t xml:space="preserve">à,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la qua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li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tà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e 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l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e</w:t>
      </w:r>
      <w:r w:rsidR="00A332D8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 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p</w:t>
      </w:r>
      <w:r w:rsidRPr="00BC7E10">
        <w:rPr>
          <w:rFonts w:ascii="Times New Roman" w:hAnsi="Times New Roman" w:cs="Times New Roman"/>
          <w:color w:val="584732"/>
          <w:kern w:val="0"/>
          <w:sz w:val="20"/>
          <w:szCs w:val="20"/>
        </w:rPr>
        <w:t>r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estaz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oni 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de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 xml:space="preserve">i 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propr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 xml:space="preserve">i 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p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rodo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t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ti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;</w:t>
      </w:r>
    </w:p>
    <w:p w14:paraId="72D17B24" w14:textId="3B1086B8" w:rsidR="002C6C07" w:rsidRPr="00BC7E10" w:rsidRDefault="002C6C07" w:rsidP="002C6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71E"/>
          <w:kern w:val="0"/>
          <w:sz w:val="20"/>
          <w:szCs w:val="20"/>
        </w:rPr>
      </w:pP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•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valutare 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 xml:space="preserve">le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sos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t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anze util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zzate allo scopo 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d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i i</w:t>
      </w:r>
      <w:r w:rsidRPr="00BC7E10">
        <w:rPr>
          <w:rFonts w:ascii="Times New Roman" w:hAnsi="Times New Roman" w:cs="Times New Roman"/>
          <w:color w:val="342D2C"/>
          <w:kern w:val="0"/>
          <w:sz w:val="20"/>
          <w:szCs w:val="20"/>
        </w:rPr>
        <w:t>de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n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t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ficare e comunicarv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, 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n accordo all'o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b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bligo d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 xml:space="preserve">i 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 xml:space="preserve">cu 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 xml:space="preserve">i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all'art.33</w:t>
      </w:r>
    </w:p>
    <w:p w14:paraId="696DFD76" w14:textId="5A142FDE" w:rsidR="002C6C07" w:rsidRPr="00BC7E10" w:rsidRDefault="002C6C07" w:rsidP="00A332D8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1D171E"/>
          <w:kern w:val="0"/>
          <w:sz w:val="20"/>
          <w:szCs w:val="20"/>
        </w:rPr>
      </w:pP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REAC</w:t>
      </w:r>
      <w:r w:rsidR="00A332D8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H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, 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qualunque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presenza d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 xml:space="preserve">i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sosta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n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ze classificate come SVHC (</w:t>
      </w:r>
      <w:proofErr w:type="spellStart"/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Substances</w:t>
      </w:r>
      <w:proofErr w:type="spellEnd"/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 of Very 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H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g</w:t>
      </w:r>
      <w:r w:rsidR="00A332D8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h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 </w:t>
      </w:r>
      <w:proofErr w:type="spellStart"/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Concern</w:t>
      </w:r>
      <w:proofErr w:type="spellEnd"/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) e</w:t>
      </w:r>
    </w:p>
    <w:p w14:paraId="3BA19752" w14:textId="77777777" w:rsidR="002C6C07" w:rsidRPr="00BC7E10" w:rsidRDefault="002C6C07" w:rsidP="00A332D8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1D171E"/>
          <w:kern w:val="0"/>
          <w:sz w:val="20"/>
          <w:szCs w:val="20"/>
        </w:rPr>
      </w:pP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 xml:space="preserve">incluse in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Allegato XIV o in Candidate List, </w:t>
      </w:r>
      <w:r w:rsidRPr="00BC7E10">
        <w:rPr>
          <w:rFonts w:ascii="Times New Roman" w:hAnsi="Times New Roman" w:cs="Times New Roman"/>
          <w:color w:val="342D2C"/>
          <w:kern w:val="0"/>
          <w:sz w:val="20"/>
          <w:szCs w:val="20"/>
        </w:rPr>
        <w:t>qua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l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ora presenti o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l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tre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 xml:space="preserve">l 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l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im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te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di co</w:t>
      </w:r>
      <w:r w:rsidRPr="00BC7E10">
        <w:rPr>
          <w:rFonts w:ascii="Times New Roman" w:hAnsi="Times New Roman" w:cs="Times New Roman"/>
          <w:color w:val="1F4055"/>
          <w:kern w:val="0"/>
          <w:sz w:val="20"/>
          <w:szCs w:val="20"/>
        </w:rPr>
        <w:t>n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centrazione dello O, </w:t>
      </w:r>
      <w:r w:rsidRPr="00BC7E10">
        <w:rPr>
          <w:rFonts w:ascii="Times New Roman" w:hAnsi="Times New Roman" w:cs="Times New Roman"/>
          <w:color w:val="3E5765"/>
          <w:kern w:val="0"/>
          <w:sz w:val="20"/>
          <w:szCs w:val="20"/>
        </w:rPr>
        <w:t>1</w:t>
      </w:r>
      <w:r w:rsidRPr="00BC7E10">
        <w:rPr>
          <w:rFonts w:ascii="Times New Roman" w:hAnsi="Times New Roman" w:cs="Times New Roman"/>
          <w:color w:val="342D2C"/>
          <w:kern w:val="0"/>
          <w:sz w:val="20"/>
          <w:szCs w:val="20"/>
        </w:rPr>
        <w:t xml:space="preserve">%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in</w:t>
      </w:r>
    </w:p>
    <w:p w14:paraId="4136FD81" w14:textId="77777777" w:rsidR="002C6C07" w:rsidRPr="00BC7E10" w:rsidRDefault="002C6C07" w:rsidP="00A332D8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462012"/>
          <w:kern w:val="0"/>
          <w:sz w:val="20"/>
          <w:szCs w:val="20"/>
        </w:rPr>
      </w:pP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peso/peso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per ogni art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colo 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facen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 xml:space="preserve">te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parte 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del prodot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t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o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.</w:t>
      </w:r>
    </w:p>
    <w:p w14:paraId="42100050" w14:textId="77777777" w:rsidR="00A332D8" w:rsidRPr="00BC7E10" w:rsidRDefault="00A332D8" w:rsidP="002C6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C2335"/>
          <w:kern w:val="0"/>
          <w:sz w:val="20"/>
          <w:szCs w:val="20"/>
        </w:rPr>
      </w:pPr>
    </w:p>
    <w:p w14:paraId="75A81A19" w14:textId="4DE3B366" w:rsidR="002C6C07" w:rsidRPr="00BC7E10" w:rsidRDefault="002C6C07" w:rsidP="002C6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71E"/>
          <w:kern w:val="0"/>
          <w:sz w:val="20"/>
          <w:szCs w:val="20"/>
        </w:rPr>
      </w:pP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 xml:space="preserve">La 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tabella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sottostante mostra </w:t>
      </w:r>
      <w:r w:rsidR="00BC7E10"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 risultati 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de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ll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a nostra 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ndag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ne 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nterna, ag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g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iorna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ti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alla data della 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p</w:t>
      </w:r>
      <w:r w:rsidRPr="00BC7E10">
        <w:rPr>
          <w:rFonts w:ascii="Times New Roman" w:hAnsi="Times New Roman" w:cs="Times New Roman"/>
          <w:color w:val="584732"/>
          <w:kern w:val="0"/>
          <w:sz w:val="20"/>
          <w:szCs w:val="20"/>
        </w:rPr>
        <w:t>r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esen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t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e</w:t>
      </w:r>
    </w:p>
    <w:p w14:paraId="4CFE21EC" w14:textId="67C81C0D" w:rsidR="002C6C07" w:rsidRPr="00BC7E10" w:rsidRDefault="002C6C07" w:rsidP="002C6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71E"/>
          <w:kern w:val="0"/>
          <w:sz w:val="20"/>
          <w:szCs w:val="20"/>
        </w:rPr>
      </w:pP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comunicaz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one, rigua</w:t>
      </w:r>
      <w:r w:rsidRPr="00BC7E10">
        <w:rPr>
          <w:rFonts w:ascii="Times New Roman" w:hAnsi="Times New Roman" w:cs="Times New Roman"/>
          <w:color w:val="584732"/>
          <w:kern w:val="0"/>
          <w:sz w:val="20"/>
          <w:szCs w:val="20"/>
        </w:rPr>
        <w:t>r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do 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 xml:space="preserve">la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possibi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l</w:t>
      </w:r>
      <w:r w:rsidRPr="00BC7E10">
        <w:rPr>
          <w:rFonts w:ascii="Times New Roman" w:hAnsi="Times New Roman" w:cs="Times New Roman"/>
          <w:color w:val="342D2C"/>
          <w:kern w:val="0"/>
          <w:sz w:val="20"/>
          <w:szCs w:val="20"/>
        </w:rPr>
        <w:t xml:space="preserve">e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presenza di sostanze 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identi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f</w:t>
      </w:r>
      <w:r w:rsidRPr="00BC7E10">
        <w:rPr>
          <w:rFonts w:ascii="Times New Roman" w:hAnsi="Times New Roman" w:cs="Times New Roman"/>
          <w:color w:val="462012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 xml:space="preserve">cate come SVHC o elencate 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>a</w:t>
      </w:r>
      <w:r w:rsidRPr="00BC7E10">
        <w:rPr>
          <w:rFonts w:ascii="Times New Roman" w:hAnsi="Times New Roman" w:cs="Times New Roman"/>
          <w:color w:val="090609"/>
          <w:kern w:val="0"/>
          <w:sz w:val="20"/>
          <w:szCs w:val="20"/>
        </w:rPr>
        <w:t>g</w:t>
      </w:r>
      <w:r w:rsidRPr="00BC7E10">
        <w:rPr>
          <w:rFonts w:ascii="Times New Roman" w:hAnsi="Times New Roman" w:cs="Times New Roman"/>
          <w:color w:val="0C2335"/>
          <w:kern w:val="0"/>
          <w:sz w:val="20"/>
          <w:szCs w:val="20"/>
        </w:rPr>
        <w:t xml:space="preserve">li 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Allegati XVII</w:t>
      </w:r>
    </w:p>
    <w:p w14:paraId="4C6849DA" w14:textId="77777777" w:rsidR="002C6C07" w:rsidRPr="00BC7E10" w:rsidRDefault="002C6C07" w:rsidP="002C6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71E"/>
          <w:kern w:val="0"/>
          <w:sz w:val="20"/>
          <w:szCs w:val="20"/>
        </w:rPr>
      </w:pP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o X</w:t>
      </w:r>
      <w:r w:rsidRPr="00BC7E10">
        <w:rPr>
          <w:rFonts w:ascii="Times New Roman" w:hAnsi="Times New Roman" w:cs="Times New Roman"/>
          <w:color w:val="05375B"/>
          <w:kern w:val="0"/>
          <w:sz w:val="20"/>
          <w:szCs w:val="20"/>
        </w:rPr>
        <w:t>I</w:t>
      </w:r>
      <w:r w:rsidRPr="00BC7E10">
        <w:rPr>
          <w:rFonts w:ascii="Times New Roman" w:hAnsi="Times New Roman" w:cs="Times New Roman"/>
          <w:color w:val="1D171E"/>
          <w:kern w:val="0"/>
          <w:sz w:val="20"/>
          <w:szCs w:val="20"/>
        </w:rPr>
        <w:t>V del Regolamento.</w:t>
      </w:r>
    </w:p>
    <w:p w14:paraId="3EEABA1B" w14:textId="77777777" w:rsidR="00A332D8" w:rsidRDefault="00A332D8" w:rsidP="002C6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71E"/>
          <w:kern w:val="0"/>
          <w:sz w:val="20"/>
          <w:szCs w:val="20"/>
        </w:rPr>
      </w:pPr>
    </w:p>
    <w:p w14:paraId="5F8F4838" w14:textId="77777777" w:rsidR="00166C8C" w:rsidRPr="00BC7E10" w:rsidRDefault="00166C8C" w:rsidP="002C6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71E"/>
          <w:kern w:val="0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A332D8" w14:paraId="3F9DE2F5" w14:textId="77777777" w:rsidTr="00C001DD">
        <w:trPr>
          <w:trHeight w:val="794"/>
        </w:trPr>
        <w:tc>
          <w:tcPr>
            <w:tcW w:w="3209" w:type="dxa"/>
            <w:vAlign w:val="center"/>
          </w:tcPr>
          <w:p w14:paraId="3B88ED74" w14:textId="3280240C" w:rsidR="00A332D8" w:rsidRPr="007E413E" w:rsidRDefault="007E413E" w:rsidP="007E41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1D171E"/>
                <w:kern w:val="0"/>
                <w:sz w:val="20"/>
                <w:szCs w:val="20"/>
              </w:rPr>
            </w:pPr>
            <w:r w:rsidRPr="007E413E">
              <w:rPr>
                <w:rFonts w:ascii="Times New Roman" w:hAnsi="Times New Roman" w:cs="Times New Roman"/>
                <w:b/>
                <w:bCs/>
                <w:color w:val="1D171E"/>
                <w:kern w:val="0"/>
                <w:sz w:val="20"/>
                <w:szCs w:val="20"/>
              </w:rPr>
              <w:t>Tema</w:t>
            </w:r>
          </w:p>
        </w:tc>
        <w:tc>
          <w:tcPr>
            <w:tcW w:w="3209" w:type="dxa"/>
            <w:vAlign w:val="center"/>
          </w:tcPr>
          <w:p w14:paraId="0F0A4745" w14:textId="6C3E330F" w:rsidR="00A332D8" w:rsidRPr="007E413E" w:rsidRDefault="007E413E" w:rsidP="007E41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1D171E"/>
                <w:kern w:val="0"/>
                <w:sz w:val="20"/>
                <w:szCs w:val="20"/>
              </w:rPr>
            </w:pPr>
            <w:r w:rsidRPr="007E413E">
              <w:rPr>
                <w:rFonts w:ascii="Times New Roman" w:hAnsi="Times New Roman" w:cs="Times New Roman"/>
                <w:b/>
                <w:bCs/>
                <w:color w:val="1D171E"/>
                <w:kern w:val="0"/>
                <w:sz w:val="20"/>
                <w:szCs w:val="20"/>
              </w:rPr>
              <w:t>Famiglie di prodotti coinvolte nella verifica</w:t>
            </w:r>
          </w:p>
        </w:tc>
        <w:tc>
          <w:tcPr>
            <w:tcW w:w="3210" w:type="dxa"/>
            <w:vAlign w:val="center"/>
          </w:tcPr>
          <w:p w14:paraId="185CEA86" w14:textId="3CFC5A5A" w:rsidR="00A332D8" w:rsidRPr="007E413E" w:rsidRDefault="007E413E" w:rsidP="007E41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1D171E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1D171E"/>
                <w:kern w:val="0"/>
                <w:sz w:val="20"/>
                <w:szCs w:val="20"/>
              </w:rPr>
              <w:t>Risultati</w:t>
            </w:r>
          </w:p>
        </w:tc>
      </w:tr>
      <w:tr w:rsidR="00A332D8" w14:paraId="3772E891" w14:textId="77777777" w:rsidTr="00C001DD">
        <w:trPr>
          <w:trHeight w:val="794"/>
        </w:trPr>
        <w:tc>
          <w:tcPr>
            <w:tcW w:w="3209" w:type="dxa"/>
            <w:vAlign w:val="center"/>
          </w:tcPr>
          <w:p w14:paraId="2718A766" w14:textId="0A8C1871" w:rsidR="00A332D8" w:rsidRPr="007E413E" w:rsidRDefault="007E413E" w:rsidP="007E41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D171E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71E"/>
                <w:kern w:val="0"/>
                <w:sz w:val="20"/>
                <w:szCs w:val="20"/>
              </w:rPr>
              <w:t>Verifica della presenza di sostanze SVHC (Candidate list)</w:t>
            </w:r>
          </w:p>
        </w:tc>
        <w:tc>
          <w:tcPr>
            <w:tcW w:w="3209" w:type="dxa"/>
            <w:vAlign w:val="center"/>
          </w:tcPr>
          <w:p w14:paraId="5AC54CD4" w14:textId="77777777" w:rsidR="007E413E" w:rsidRDefault="007E413E" w:rsidP="007E41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1D171E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1D171E"/>
                <w:kern w:val="0"/>
                <w:sz w:val="20"/>
                <w:szCs w:val="20"/>
              </w:rPr>
              <w:t xml:space="preserve">00430 </w:t>
            </w:r>
          </w:p>
          <w:p w14:paraId="3BBEF686" w14:textId="77777777" w:rsidR="007E413E" w:rsidRDefault="007E413E" w:rsidP="007E41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1D171E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1D171E"/>
                <w:kern w:val="0"/>
                <w:sz w:val="20"/>
                <w:szCs w:val="20"/>
              </w:rPr>
              <w:t xml:space="preserve">00430-4 </w:t>
            </w:r>
          </w:p>
          <w:p w14:paraId="77DAB816" w14:textId="5E213A1B" w:rsidR="00A332D8" w:rsidRPr="007E413E" w:rsidRDefault="007E413E" w:rsidP="007E41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1D171E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1D171E"/>
                <w:kern w:val="0"/>
                <w:sz w:val="20"/>
                <w:szCs w:val="20"/>
              </w:rPr>
              <w:t>00430-7</w:t>
            </w:r>
          </w:p>
        </w:tc>
        <w:tc>
          <w:tcPr>
            <w:tcW w:w="3210" w:type="dxa"/>
            <w:vAlign w:val="center"/>
          </w:tcPr>
          <w:p w14:paraId="1CD52180" w14:textId="3DC1C919" w:rsidR="00A332D8" w:rsidRPr="007E413E" w:rsidRDefault="007E413E" w:rsidP="007E41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D171E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71E"/>
                <w:kern w:val="0"/>
                <w:sz w:val="20"/>
                <w:szCs w:val="20"/>
              </w:rPr>
              <w:t>Nessuna sostanza in concentrazione superiore allo 0,1% in peso/</w:t>
            </w:r>
            <w:proofErr w:type="spellStart"/>
            <w:r>
              <w:rPr>
                <w:rFonts w:ascii="Times New Roman" w:hAnsi="Times New Roman" w:cs="Times New Roman"/>
                <w:color w:val="1D171E"/>
                <w:kern w:val="0"/>
                <w:sz w:val="20"/>
                <w:szCs w:val="20"/>
              </w:rPr>
              <w:t>pesoV</w:t>
            </w:r>
            <w:proofErr w:type="spellEnd"/>
          </w:p>
        </w:tc>
      </w:tr>
      <w:tr w:rsidR="00A332D8" w14:paraId="397E9E08" w14:textId="77777777" w:rsidTr="00C001DD">
        <w:trPr>
          <w:trHeight w:val="794"/>
        </w:trPr>
        <w:tc>
          <w:tcPr>
            <w:tcW w:w="3209" w:type="dxa"/>
            <w:vAlign w:val="center"/>
          </w:tcPr>
          <w:p w14:paraId="4E50DDF0" w14:textId="61756D8A" w:rsidR="00A332D8" w:rsidRPr="007E413E" w:rsidRDefault="007E413E" w:rsidP="007E41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D171E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71E"/>
                <w:kern w:val="0"/>
                <w:sz w:val="20"/>
                <w:szCs w:val="20"/>
              </w:rPr>
              <w:t>Verifica della presenza di sostanze elencate in Allegato XIV</w:t>
            </w:r>
          </w:p>
        </w:tc>
        <w:tc>
          <w:tcPr>
            <w:tcW w:w="3209" w:type="dxa"/>
            <w:vAlign w:val="center"/>
          </w:tcPr>
          <w:p w14:paraId="35D9A6BC" w14:textId="77777777" w:rsidR="007E413E" w:rsidRDefault="007E413E" w:rsidP="007E41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1D171E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1D171E"/>
                <w:kern w:val="0"/>
                <w:sz w:val="20"/>
                <w:szCs w:val="20"/>
              </w:rPr>
              <w:t xml:space="preserve">00430 </w:t>
            </w:r>
          </w:p>
          <w:p w14:paraId="79DE3A48" w14:textId="77777777" w:rsidR="007E413E" w:rsidRDefault="007E413E" w:rsidP="007E41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1D171E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1D171E"/>
                <w:kern w:val="0"/>
                <w:sz w:val="20"/>
                <w:szCs w:val="20"/>
              </w:rPr>
              <w:t xml:space="preserve">00430-4 </w:t>
            </w:r>
          </w:p>
          <w:p w14:paraId="0F5F232C" w14:textId="5D6EE101" w:rsidR="00A332D8" w:rsidRPr="007E413E" w:rsidRDefault="007E413E" w:rsidP="007E41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1D171E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1D171E"/>
                <w:kern w:val="0"/>
                <w:sz w:val="20"/>
                <w:szCs w:val="20"/>
              </w:rPr>
              <w:t>00430-7</w:t>
            </w:r>
          </w:p>
        </w:tc>
        <w:tc>
          <w:tcPr>
            <w:tcW w:w="3210" w:type="dxa"/>
            <w:vAlign w:val="center"/>
          </w:tcPr>
          <w:p w14:paraId="4FD50070" w14:textId="752F7DE8" w:rsidR="00A332D8" w:rsidRPr="007E413E" w:rsidRDefault="007E413E" w:rsidP="007E41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D171E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71E"/>
                <w:kern w:val="0"/>
                <w:sz w:val="20"/>
                <w:szCs w:val="20"/>
              </w:rPr>
              <w:t>Nessuna sostanza in concentrazione superiore allo 0,1% in peso/peso</w:t>
            </w:r>
          </w:p>
        </w:tc>
      </w:tr>
    </w:tbl>
    <w:p w14:paraId="688C137F" w14:textId="77777777" w:rsidR="00A332D8" w:rsidRDefault="00A332D8" w:rsidP="00C001DD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color w:val="1D171E"/>
          <w:kern w:val="0"/>
          <w:sz w:val="19"/>
          <w:szCs w:val="19"/>
        </w:rPr>
      </w:pPr>
    </w:p>
    <w:p w14:paraId="1481B309" w14:textId="77777777" w:rsidR="00166C8C" w:rsidRDefault="00166C8C" w:rsidP="00C001DD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color w:val="1D171E"/>
          <w:kern w:val="0"/>
          <w:sz w:val="19"/>
          <w:szCs w:val="19"/>
        </w:rPr>
      </w:pPr>
    </w:p>
    <w:p w14:paraId="6E6CC805" w14:textId="77777777" w:rsidR="00166C8C" w:rsidRDefault="00166C8C" w:rsidP="00C001DD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color w:val="1D171E"/>
          <w:kern w:val="0"/>
          <w:sz w:val="19"/>
          <w:szCs w:val="19"/>
        </w:rPr>
      </w:pPr>
    </w:p>
    <w:p w14:paraId="32B4AF8D" w14:textId="77777777" w:rsidR="00166C8C" w:rsidRDefault="00166C8C" w:rsidP="00C001DD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color w:val="1D171E"/>
          <w:kern w:val="0"/>
          <w:sz w:val="19"/>
          <w:szCs w:val="19"/>
        </w:rPr>
      </w:pPr>
    </w:p>
    <w:p w14:paraId="4475531E" w14:textId="77777777" w:rsidR="00166C8C" w:rsidRDefault="00166C8C" w:rsidP="00C001DD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color w:val="1D171E"/>
          <w:kern w:val="0"/>
          <w:sz w:val="19"/>
          <w:szCs w:val="19"/>
        </w:rPr>
      </w:pPr>
    </w:p>
    <w:p w14:paraId="505856E8" w14:textId="77777777" w:rsidR="00166C8C" w:rsidRDefault="00166C8C" w:rsidP="00C001DD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color w:val="1D171E"/>
          <w:kern w:val="0"/>
          <w:sz w:val="19"/>
          <w:szCs w:val="19"/>
        </w:rPr>
      </w:pPr>
    </w:p>
    <w:p w14:paraId="05A82C0C" w14:textId="77777777" w:rsidR="00166C8C" w:rsidRDefault="00166C8C" w:rsidP="00C001DD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color w:val="1D171E"/>
          <w:kern w:val="0"/>
          <w:sz w:val="19"/>
          <w:szCs w:val="19"/>
        </w:rPr>
      </w:pPr>
    </w:p>
    <w:p w14:paraId="03AC3419" w14:textId="77777777" w:rsidR="00166C8C" w:rsidRDefault="00166C8C" w:rsidP="00C001DD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color w:val="1D171E"/>
          <w:kern w:val="0"/>
          <w:sz w:val="19"/>
          <w:szCs w:val="19"/>
        </w:rPr>
      </w:pPr>
    </w:p>
    <w:p w14:paraId="33D6C425" w14:textId="77777777" w:rsidR="00166C8C" w:rsidRDefault="00166C8C" w:rsidP="00C001DD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color w:val="1D171E"/>
          <w:kern w:val="0"/>
          <w:sz w:val="19"/>
          <w:szCs w:val="19"/>
        </w:rPr>
      </w:pPr>
    </w:p>
    <w:p w14:paraId="29186ABA" w14:textId="77777777" w:rsidR="00166C8C" w:rsidRDefault="00166C8C" w:rsidP="00C001DD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color w:val="1D171E"/>
          <w:kern w:val="0"/>
          <w:sz w:val="19"/>
          <w:szCs w:val="19"/>
        </w:rPr>
      </w:pPr>
    </w:p>
    <w:p w14:paraId="617B02F7" w14:textId="77777777" w:rsidR="00166C8C" w:rsidRDefault="00166C8C" w:rsidP="00C001DD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color w:val="1D171E"/>
          <w:kern w:val="0"/>
          <w:sz w:val="19"/>
          <w:szCs w:val="19"/>
        </w:rPr>
      </w:pPr>
    </w:p>
    <w:p w14:paraId="3F0200D6" w14:textId="77777777" w:rsidR="00166C8C" w:rsidRDefault="00166C8C" w:rsidP="00C001DD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color w:val="1D171E"/>
          <w:kern w:val="0"/>
          <w:sz w:val="19"/>
          <w:szCs w:val="19"/>
        </w:rPr>
      </w:pPr>
    </w:p>
    <w:p w14:paraId="1641F7D1" w14:textId="77777777" w:rsidR="00166C8C" w:rsidRDefault="00166C8C" w:rsidP="00C001DD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color w:val="1D171E"/>
          <w:kern w:val="0"/>
          <w:sz w:val="19"/>
          <w:szCs w:val="19"/>
        </w:rPr>
      </w:pPr>
    </w:p>
    <w:p w14:paraId="77B92FB3" w14:textId="77777777" w:rsidR="00166C8C" w:rsidRDefault="00166C8C" w:rsidP="00C001DD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color w:val="1D171E"/>
          <w:kern w:val="0"/>
          <w:sz w:val="19"/>
          <w:szCs w:val="19"/>
        </w:rPr>
      </w:pPr>
    </w:p>
    <w:p w14:paraId="2BB5EEA5" w14:textId="77777777" w:rsidR="00166C8C" w:rsidRDefault="00166C8C" w:rsidP="00C001DD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color w:val="1D171E"/>
          <w:kern w:val="0"/>
          <w:sz w:val="19"/>
          <w:szCs w:val="19"/>
        </w:rPr>
      </w:pPr>
    </w:p>
    <w:p w14:paraId="40A6EA07" w14:textId="77777777" w:rsidR="00166C8C" w:rsidRDefault="00166C8C" w:rsidP="00C001DD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color w:val="1D171E"/>
          <w:kern w:val="0"/>
          <w:sz w:val="19"/>
          <w:szCs w:val="19"/>
        </w:rPr>
      </w:pPr>
    </w:p>
    <w:p w14:paraId="10BA64B2" w14:textId="77777777" w:rsidR="00166C8C" w:rsidRDefault="00166C8C" w:rsidP="00C001DD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color w:val="1D171E"/>
          <w:kern w:val="0"/>
          <w:sz w:val="19"/>
          <w:szCs w:val="19"/>
        </w:rPr>
      </w:pPr>
    </w:p>
    <w:p w14:paraId="296DEA88" w14:textId="77777777" w:rsidR="00166C8C" w:rsidRDefault="00166C8C" w:rsidP="00C001DD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color w:val="1D171E"/>
          <w:kern w:val="0"/>
          <w:sz w:val="19"/>
          <w:szCs w:val="19"/>
        </w:rPr>
      </w:pPr>
    </w:p>
    <w:tbl>
      <w:tblPr>
        <w:tblW w:w="977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1559"/>
        <w:gridCol w:w="1135"/>
        <w:gridCol w:w="1984"/>
        <w:gridCol w:w="2262"/>
      </w:tblGrid>
      <w:tr w:rsidR="00A332D8" w:rsidRPr="00A332D8" w14:paraId="7FC0B1A1" w14:textId="77777777" w:rsidTr="00B64613">
        <w:trPr>
          <w:trHeight w:val="33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FC23B" w14:textId="77777777" w:rsidR="00A332D8" w:rsidRPr="00A332D8" w:rsidRDefault="00A332D8" w:rsidP="00A332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14:ligatures w14:val="none"/>
              </w:rPr>
            </w:pPr>
            <w:r w:rsidRPr="00A332D8">
              <w:rPr>
                <w:rFonts w:ascii="Times New Roman" w:eastAsia="Calibri" w:hAnsi="Times New Roman" w:cs="Times New Roman"/>
                <w:b/>
                <w:kern w:val="0"/>
                <w:sz w:val="20"/>
                <w14:ligatures w14:val="none"/>
              </w:rPr>
              <w:t xml:space="preserve">Riferimento del prodotto fornito </w:t>
            </w:r>
          </w:p>
          <w:p w14:paraId="088B4773" w14:textId="77777777" w:rsidR="00A332D8" w:rsidRPr="00A332D8" w:rsidRDefault="00A332D8" w:rsidP="00A332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14:ligatures w14:val="none"/>
              </w:rPr>
            </w:pPr>
            <w:r w:rsidRPr="00A332D8">
              <w:rPr>
                <w:rFonts w:ascii="Times New Roman" w:eastAsia="Calibri" w:hAnsi="Times New Roman" w:cs="Times New Roman"/>
                <w:b/>
                <w:kern w:val="0"/>
                <w:sz w:val="20"/>
                <w14:ligatures w14:val="none"/>
              </w:rPr>
              <w:t>(codice, modello, articolo)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0BD79" w14:textId="77777777" w:rsidR="00A332D8" w:rsidRPr="00A332D8" w:rsidRDefault="00A332D8" w:rsidP="00A332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14:ligatures w14:val="none"/>
              </w:rPr>
            </w:pPr>
            <w:r w:rsidRPr="00A332D8">
              <w:rPr>
                <w:rFonts w:ascii="Times New Roman" w:eastAsia="Calibri" w:hAnsi="Times New Roman" w:cs="Times New Roman"/>
                <w:b/>
                <w:kern w:val="0"/>
                <w:sz w:val="20"/>
                <w14:ligatures w14:val="none"/>
              </w:rPr>
              <w:t>Nome della sostanza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1BBB9" w14:textId="77777777" w:rsidR="00A332D8" w:rsidRPr="00A332D8" w:rsidRDefault="00A332D8" w:rsidP="00A332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14:ligatures w14:val="none"/>
              </w:rPr>
            </w:pPr>
            <w:r w:rsidRPr="00A332D8">
              <w:rPr>
                <w:rFonts w:ascii="Times New Roman" w:eastAsia="Calibri" w:hAnsi="Times New Roman" w:cs="Times New Roman"/>
                <w:b/>
                <w:kern w:val="0"/>
                <w:sz w:val="20"/>
                <w14:ligatures w14:val="none"/>
              </w:rPr>
              <w:t xml:space="preserve">Numero CAS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B9036" w14:textId="77777777" w:rsidR="00A332D8" w:rsidRPr="00A332D8" w:rsidRDefault="00A332D8" w:rsidP="00A332D8">
            <w:pPr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14:ligatures w14:val="none"/>
              </w:rPr>
            </w:pPr>
            <w:r w:rsidRPr="00A332D8">
              <w:rPr>
                <w:rFonts w:ascii="Times New Roman" w:eastAsia="Calibri" w:hAnsi="Times New Roman" w:cs="Times New Roman"/>
                <w:b/>
                <w:kern w:val="0"/>
                <w:sz w:val="20"/>
                <w14:ligatures w14:val="none"/>
              </w:rPr>
              <w:t>Concentrazione % (peso/peso)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81F96" w14:textId="77777777" w:rsidR="00A332D8" w:rsidRPr="00A332D8" w:rsidRDefault="00A332D8" w:rsidP="00A332D8">
            <w:pPr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14:ligatures w14:val="none"/>
              </w:rPr>
            </w:pPr>
            <w:r w:rsidRPr="00A332D8">
              <w:rPr>
                <w:rFonts w:ascii="Times New Roman" w:eastAsia="Calibri" w:hAnsi="Times New Roman" w:cs="Times New Roman"/>
                <w:b/>
                <w:kern w:val="0"/>
                <w:sz w:val="20"/>
                <w14:ligatures w14:val="none"/>
              </w:rPr>
              <w:t>Informazioni per l’uso sicuro</w:t>
            </w:r>
          </w:p>
        </w:tc>
      </w:tr>
      <w:tr w:rsidR="00A332D8" w:rsidRPr="00A332D8" w14:paraId="54A0B2F2" w14:textId="77777777" w:rsidTr="00B64613">
        <w:trPr>
          <w:cantSplit/>
          <w:trHeight w:val="39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B5C4F" w14:textId="77777777" w:rsidR="00A332D8" w:rsidRPr="00A332D8" w:rsidRDefault="00A332D8" w:rsidP="00A332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4"/>
                <w:lang w:val="en-US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10F0E" w14:textId="77777777" w:rsidR="00A332D8" w:rsidRPr="00A332D8" w:rsidRDefault="00A332D8" w:rsidP="00A332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4"/>
                <w:lang w:val="en-US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B4315" w14:textId="77777777" w:rsidR="00A332D8" w:rsidRPr="00A332D8" w:rsidRDefault="00A332D8" w:rsidP="00A332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4"/>
                <w:lang w:val="en-US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962E9" w14:textId="77777777" w:rsidR="00A332D8" w:rsidRPr="00A332D8" w:rsidRDefault="00A332D8" w:rsidP="00A332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4"/>
                <w:lang w:val="en-US"/>
                <w14:ligatures w14:val="none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435CC" w14:textId="77777777" w:rsidR="00A332D8" w:rsidRPr="00A332D8" w:rsidRDefault="00A332D8" w:rsidP="00A332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4"/>
                <w:lang w:val="en-US"/>
                <w14:ligatures w14:val="none"/>
              </w:rPr>
            </w:pPr>
          </w:p>
        </w:tc>
      </w:tr>
      <w:tr w:rsidR="00A332D8" w:rsidRPr="00A332D8" w14:paraId="4366A49C" w14:textId="77777777" w:rsidTr="00B64613">
        <w:trPr>
          <w:cantSplit/>
          <w:trHeight w:val="39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DC49B" w14:textId="77777777" w:rsidR="00A332D8" w:rsidRPr="00A332D8" w:rsidRDefault="00A332D8" w:rsidP="00A332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4"/>
                <w:lang w:val="en-US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C4E38" w14:textId="77777777" w:rsidR="00A332D8" w:rsidRPr="00A332D8" w:rsidRDefault="00A332D8" w:rsidP="00A332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4"/>
                <w:lang w:val="en-US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18100" w14:textId="77777777" w:rsidR="00A332D8" w:rsidRPr="00A332D8" w:rsidRDefault="00A332D8" w:rsidP="00A332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4"/>
                <w:lang w:val="en-US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EC1DB" w14:textId="77777777" w:rsidR="00A332D8" w:rsidRPr="00A332D8" w:rsidRDefault="00A332D8" w:rsidP="00A332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4"/>
                <w:lang w:val="en-US"/>
                <w14:ligatures w14:val="none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FB4C5" w14:textId="77777777" w:rsidR="00A332D8" w:rsidRPr="00A332D8" w:rsidRDefault="00A332D8" w:rsidP="00A332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4"/>
                <w:lang w:val="en-US"/>
                <w14:ligatures w14:val="none"/>
              </w:rPr>
            </w:pPr>
          </w:p>
        </w:tc>
      </w:tr>
    </w:tbl>
    <w:p w14:paraId="53C5D39B" w14:textId="77777777" w:rsidR="00A332D8" w:rsidRDefault="00A332D8" w:rsidP="00A332D8">
      <w:pPr>
        <w:spacing w:before="120" w:after="0" w:line="240" w:lineRule="auto"/>
        <w:jc w:val="both"/>
        <w:rPr>
          <w:rFonts w:ascii="Calibri" w:eastAsia="Times New Roman" w:hAnsi="Calibri" w:cs="Arial"/>
          <w:kern w:val="0"/>
          <w:sz w:val="24"/>
          <w:highlight w:val="yellow"/>
          <w:lang w:val="en-US" w:eastAsia="it-IT"/>
          <w14:ligatures w14:val="none"/>
        </w:rPr>
      </w:pPr>
    </w:p>
    <w:p w14:paraId="6FF2186A" w14:textId="76302A6C" w:rsidR="00BC7E10" w:rsidRPr="00C001DD" w:rsidRDefault="00BC7E10" w:rsidP="00166C8C">
      <w:pPr>
        <w:ind w:left="-142"/>
        <w:rPr>
          <w:rFonts w:ascii="Times New Roman" w:hAnsi="Times New Roman" w:cs="Times New Roman"/>
          <w:sz w:val="20"/>
          <w:szCs w:val="20"/>
          <w:lang w:val="en-US" w:eastAsia="it-IT"/>
        </w:rPr>
      </w:pPr>
      <w:r w:rsidRPr="00C001DD">
        <w:rPr>
          <w:rFonts w:ascii="Times New Roman" w:hAnsi="Times New Roman" w:cs="Times New Roman"/>
          <w:sz w:val="20"/>
          <w:szCs w:val="20"/>
          <w:lang w:val="en-US" w:eastAsia="it-IT"/>
        </w:rPr>
        <w:t xml:space="preserve">Este, </w:t>
      </w:r>
      <w:r w:rsidR="00C001DD" w:rsidRPr="00C001DD">
        <w:rPr>
          <w:rFonts w:ascii="Times New Roman" w:hAnsi="Times New Roman" w:cs="Times New Roman"/>
          <w:sz w:val="20"/>
          <w:szCs w:val="20"/>
          <w:lang w:val="en-US" w:eastAsia="it-IT"/>
        </w:rPr>
        <w:t>01</w:t>
      </w:r>
      <w:r w:rsidRPr="00C001DD">
        <w:rPr>
          <w:rFonts w:ascii="Times New Roman" w:hAnsi="Times New Roman" w:cs="Times New Roman"/>
          <w:sz w:val="20"/>
          <w:szCs w:val="20"/>
          <w:lang w:val="en-US" w:eastAsia="it-IT"/>
        </w:rPr>
        <w:t>/</w:t>
      </w:r>
      <w:r w:rsidR="00C001DD" w:rsidRPr="00C001DD">
        <w:rPr>
          <w:rFonts w:ascii="Times New Roman" w:hAnsi="Times New Roman" w:cs="Times New Roman"/>
          <w:sz w:val="20"/>
          <w:szCs w:val="20"/>
          <w:lang w:val="en-US" w:eastAsia="it-IT"/>
        </w:rPr>
        <w:t>11</w:t>
      </w:r>
      <w:r w:rsidRPr="00C001DD">
        <w:rPr>
          <w:rFonts w:ascii="Times New Roman" w:hAnsi="Times New Roman" w:cs="Times New Roman"/>
          <w:sz w:val="20"/>
          <w:szCs w:val="20"/>
          <w:lang w:val="en-US" w:eastAsia="it-IT"/>
        </w:rPr>
        <w:t>/202</w:t>
      </w:r>
      <w:r w:rsidR="00C001DD" w:rsidRPr="00C001DD">
        <w:rPr>
          <w:rFonts w:ascii="Times New Roman" w:hAnsi="Times New Roman" w:cs="Times New Roman"/>
          <w:sz w:val="20"/>
          <w:szCs w:val="20"/>
          <w:lang w:val="en-US" w:eastAsia="it-IT"/>
        </w:rPr>
        <w:t>3</w:t>
      </w:r>
    </w:p>
    <w:p w14:paraId="68F4885D" w14:textId="1D8B0E06" w:rsidR="00BC7E10" w:rsidRPr="00C001DD" w:rsidRDefault="00BC7E10" w:rsidP="00166C8C">
      <w:pPr>
        <w:ind w:left="-142"/>
        <w:rPr>
          <w:rFonts w:ascii="Times New Roman" w:hAnsi="Times New Roman" w:cs="Times New Roman"/>
          <w:b/>
          <w:bCs/>
          <w:sz w:val="20"/>
          <w:szCs w:val="20"/>
          <w:lang w:eastAsia="it-IT"/>
        </w:rPr>
      </w:pPr>
      <w:r w:rsidRPr="00C001DD">
        <w:rPr>
          <w:rFonts w:ascii="Times New Roman" w:hAnsi="Times New Roman" w:cs="Times New Roman"/>
          <w:sz w:val="20"/>
          <w:szCs w:val="20"/>
          <w:lang w:eastAsia="it-IT"/>
        </w:rPr>
        <w:t xml:space="preserve">Nome della persona responsabile per le questioni REACH: </w:t>
      </w:r>
      <w:r w:rsidRPr="00C001DD">
        <w:rPr>
          <w:rFonts w:ascii="Times New Roman" w:hAnsi="Times New Roman" w:cs="Times New Roman"/>
          <w:b/>
          <w:bCs/>
          <w:sz w:val="20"/>
          <w:szCs w:val="20"/>
          <w:lang w:eastAsia="it-IT"/>
        </w:rPr>
        <w:t>Rizzato Sergio</w:t>
      </w:r>
    </w:p>
    <w:p w14:paraId="61E0A5F1" w14:textId="12CAECB6" w:rsidR="00A332D8" w:rsidRDefault="00BC7E10" w:rsidP="00C001DD">
      <w:pPr>
        <w:rPr>
          <w:rFonts w:ascii="Arial" w:hAnsi="Arial" w:cs="Arial"/>
          <w:color w:val="1D171E"/>
          <w:kern w:val="0"/>
          <w:sz w:val="19"/>
          <w:szCs w:val="19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ab/>
      </w:r>
      <w:r w:rsidRPr="00C001DD">
        <w:rPr>
          <w:rFonts w:ascii="Times New Roman" w:hAnsi="Times New Roman" w:cs="Times New Roman"/>
          <w:sz w:val="20"/>
          <w:szCs w:val="20"/>
          <w:lang w:eastAsia="it-IT"/>
        </w:rPr>
        <w:t>Timbro e Firma</w:t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 w:rsidR="00166C8C">
        <w:rPr>
          <w:rFonts w:ascii="Times New Roman" w:hAnsi="Times New Roman" w:cs="Times New Roman"/>
          <w:sz w:val="24"/>
          <w:szCs w:val="24"/>
          <w:lang w:eastAsia="it-IT"/>
        </w:rPr>
        <w:tab/>
      </w:r>
      <w:r w:rsidR="00166C8C">
        <w:rPr>
          <w:rFonts w:ascii="Times New Roman" w:hAnsi="Times New Roman" w:cs="Times New Roman"/>
          <w:sz w:val="24"/>
          <w:szCs w:val="24"/>
          <w:lang w:eastAsia="it-IT"/>
        </w:rPr>
        <w:tab/>
      </w:r>
      <w:r w:rsidR="00166C8C">
        <w:rPr>
          <w:rFonts w:ascii="Times New Roman" w:hAnsi="Times New Roman" w:cs="Times New Roman"/>
          <w:sz w:val="24"/>
          <w:szCs w:val="24"/>
          <w:lang w:eastAsia="it-IT"/>
        </w:rPr>
        <w:tab/>
      </w:r>
      <w:r w:rsidR="00166C8C">
        <w:rPr>
          <w:rFonts w:ascii="Times New Roman" w:hAnsi="Times New Roman" w:cs="Times New Roman"/>
          <w:sz w:val="24"/>
          <w:szCs w:val="24"/>
          <w:lang w:eastAsia="it-IT"/>
        </w:rPr>
        <w:tab/>
      </w:r>
      <w:r w:rsidR="00166C8C">
        <w:rPr>
          <w:rFonts w:ascii="Times New Roman" w:hAnsi="Times New Roman" w:cs="Times New Roman"/>
          <w:sz w:val="24"/>
          <w:szCs w:val="24"/>
          <w:lang w:eastAsia="it-IT"/>
        </w:rPr>
        <w:tab/>
      </w:r>
      <w:r w:rsidR="00166C8C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10814589" wp14:editId="0DE7D07F">
            <wp:extent cx="1913796" cy="757331"/>
            <wp:effectExtent l="0" t="0" r="0" b="0"/>
            <wp:docPr id="80749163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840" cy="7680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332D8" w:rsidSect="00C001DD">
      <w:headerReference w:type="default" r:id="rId8"/>
      <w:footerReference w:type="default" r:id="rId9"/>
      <w:pgSz w:w="11906" w:h="16838"/>
      <w:pgMar w:top="929" w:right="1134" w:bottom="851" w:left="993" w:header="510" w:footer="1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DF573" w14:textId="77777777" w:rsidR="008373AE" w:rsidRDefault="008373AE" w:rsidP="00E070F2">
      <w:pPr>
        <w:spacing w:after="0" w:line="240" w:lineRule="auto"/>
      </w:pPr>
      <w:r>
        <w:separator/>
      </w:r>
    </w:p>
  </w:endnote>
  <w:endnote w:type="continuationSeparator" w:id="0">
    <w:p w14:paraId="644A1121" w14:textId="77777777" w:rsidR="008373AE" w:rsidRDefault="008373AE" w:rsidP="00E07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nivers LT Std 47 Cn L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LT Std 57 Cn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42"/>
      <w:gridCol w:w="7969"/>
    </w:tblGrid>
    <w:tr w:rsidR="00E070F2" w:rsidRPr="00E070F2" w14:paraId="3DD0F4B0" w14:textId="77777777" w:rsidTr="00B64613">
      <w:tc>
        <w:tcPr>
          <w:tcW w:w="1242" w:type="dxa"/>
          <w:tcBorders>
            <w:top w:val="nil"/>
            <w:left w:val="nil"/>
            <w:bottom w:val="nil"/>
            <w:right w:val="nil"/>
          </w:tcBorders>
        </w:tcPr>
        <w:p w14:paraId="39959CC6" w14:textId="77777777" w:rsidR="00E070F2" w:rsidRPr="00E070F2" w:rsidRDefault="00E070F2" w:rsidP="00E070F2">
          <w:pPr>
            <w:pStyle w:val="dati"/>
            <w:rPr>
              <w:rFonts w:ascii="Times New Roman" w:hAnsi="Times New Roman" w:cs="Times New Roman"/>
              <w:color w:val="000000"/>
              <w:sz w:val="18"/>
              <w:szCs w:val="18"/>
            </w:rPr>
          </w:pPr>
          <w:r w:rsidRPr="00E070F2">
            <w:rPr>
              <w:rFonts w:ascii="Times New Roman" w:hAnsi="Times New Roman" w:cs="Times New Roman"/>
              <w:noProof/>
              <w:color w:val="000000"/>
              <w:sz w:val="18"/>
              <w:szCs w:val="18"/>
              <w:lang w:eastAsia="it-IT" w:bidi="ar-SA"/>
            </w:rPr>
            <w:drawing>
              <wp:inline distT="0" distB="0" distL="0" distR="0" wp14:anchorId="1447D90F" wp14:editId="235ED51D">
                <wp:extent cx="647700" cy="171450"/>
                <wp:effectExtent l="0" t="0" r="0" b="0"/>
                <wp:docPr id="764692388" name="Immagine 764692388" descr="master_de_barrette_carta_intestata_wor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master_de_barrette_carta_intestata_wor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69" w:type="dxa"/>
          <w:tcBorders>
            <w:top w:val="nil"/>
            <w:left w:val="nil"/>
            <w:bottom w:val="nil"/>
            <w:right w:val="nil"/>
          </w:tcBorders>
        </w:tcPr>
        <w:p w14:paraId="3BAC1D2A" w14:textId="77777777" w:rsidR="00E070F2" w:rsidRPr="00E070F2" w:rsidRDefault="00E070F2" w:rsidP="00E070F2">
          <w:pPr>
            <w:pStyle w:val="dati"/>
            <w:rPr>
              <w:rFonts w:ascii="Times New Roman" w:hAnsi="Times New Roman" w:cs="Times New Roman"/>
              <w:sz w:val="18"/>
              <w:szCs w:val="18"/>
            </w:rPr>
          </w:pPr>
          <w:r w:rsidRPr="00E070F2">
            <w:rPr>
              <w:rStyle w:val="bold"/>
              <w:rFonts w:ascii="Times New Roman" w:hAnsi="Times New Roman" w:cs="Times New Roman"/>
              <w:color w:val="000000"/>
              <w:sz w:val="18"/>
              <w:szCs w:val="18"/>
            </w:rPr>
            <w:t>Master S.r.l. Divisione Elettrica</w:t>
          </w:r>
        </w:p>
        <w:p w14:paraId="54E7A7CD" w14:textId="77777777" w:rsidR="00E070F2" w:rsidRPr="00E070F2" w:rsidRDefault="00E070F2" w:rsidP="00E070F2">
          <w:pPr>
            <w:pStyle w:val="dati"/>
            <w:rPr>
              <w:rFonts w:ascii="Times New Roman" w:hAnsi="Times New Roman" w:cs="Times New Roman"/>
              <w:color w:val="000000"/>
              <w:sz w:val="18"/>
              <w:szCs w:val="18"/>
            </w:rPr>
          </w:pPr>
          <w:r w:rsidRPr="00E070F2">
            <w:rPr>
              <w:rFonts w:ascii="Times New Roman" w:hAnsi="Times New Roman" w:cs="Times New Roman"/>
              <w:color w:val="000000"/>
              <w:sz w:val="18"/>
              <w:szCs w:val="18"/>
            </w:rPr>
            <w:t>Via Mario Tognato 16, 35042 Este [Pd], Italia – T +39 0429 602 777 – F +39 0429 601 247</w:t>
          </w:r>
        </w:p>
        <w:p w14:paraId="561D519E" w14:textId="77777777" w:rsidR="00E070F2" w:rsidRPr="00E070F2" w:rsidRDefault="00E070F2" w:rsidP="00E070F2">
          <w:pPr>
            <w:pStyle w:val="dati"/>
            <w:rPr>
              <w:rFonts w:ascii="Times New Roman" w:hAnsi="Times New Roman" w:cs="Times New Roman"/>
              <w:color w:val="000000"/>
              <w:sz w:val="18"/>
              <w:szCs w:val="18"/>
            </w:rPr>
          </w:pPr>
          <w:r w:rsidRPr="00E070F2">
            <w:rPr>
              <w:rFonts w:ascii="Times New Roman" w:hAnsi="Times New Roman" w:cs="Times New Roman"/>
              <w:color w:val="000000"/>
              <w:sz w:val="18"/>
              <w:szCs w:val="18"/>
            </w:rPr>
            <w:t xml:space="preserve"> P. IVA IT 00764990289 - master@master.it – www.master.it</w:t>
          </w:r>
        </w:p>
      </w:tc>
    </w:tr>
  </w:tbl>
  <w:p w14:paraId="68EC6CFF" w14:textId="77777777" w:rsidR="00E070F2" w:rsidRPr="00E070F2" w:rsidRDefault="00E070F2">
    <w:pPr>
      <w:pStyle w:val="Pidipagina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02783" w14:textId="77777777" w:rsidR="008373AE" w:rsidRDefault="008373AE" w:rsidP="00E070F2">
      <w:pPr>
        <w:spacing w:after="0" w:line="240" w:lineRule="auto"/>
      </w:pPr>
      <w:r>
        <w:separator/>
      </w:r>
    </w:p>
  </w:footnote>
  <w:footnote w:type="continuationSeparator" w:id="0">
    <w:p w14:paraId="338969DC" w14:textId="77777777" w:rsidR="008373AE" w:rsidRDefault="008373AE" w:rsidP="00E07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9CC84" w14:textId="4E88F5B7" w:rsidR="00E070F2" w:rsidRDefault="00E070F2">
    <w:pPr>
      <w:pStyle w:val="Intestazione"/>
    </w:pPr>
    <w:r w:rsidRPr="00E070F2">
      <w:rPr>
        <w:rFonts w:ascii="Times New Roman" w:eastAsia="Times New Roman" w:hAnsi="Times New Roman" w:cs="Times New Roman"/>
        <w:noProof/>
        <w:kern w:val="0"/>
        <w:sz w:val="24"/>
        <w:szCs w:val="24"/>
        <w:lang w:eastAsia="it-IT"/>
        <w14:ligatures w14:val="none"/>
      </w:rPr>
      <w:drawing>
        <wp:inline distT="0" distB="0" distL="0" distR="0" wp14:anchorId="774739C1" wp14:editId="1D371293">
          <wp:extent cx="1351721" cy="349120"/>
          <wp:effectExtent l="0" t="0" r="1270" b="0"/>
          <wp:docPr id="82937938" name="Immagine 82937938" descr="master_marchio_payof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ster_marchio_payof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500" cy="3519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F160ED"/>
    <w:multiLevelType w:val="hybridMultilevel"/>
    <w:tmpl w:val="C4882E08"/>
    <w:lvl w:ilvl="0" w:tplc="F724C97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6255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C07"/>
    <w:rsid w:val="00166C8C"/>
    <w:rsid w:val="002C6C07"/>
    <w:rsid w:val="007E413E"/>
    <w:rsid w:val="0083070C"/>
    <w:rsid w:val="008373AE"/>
    <w:rsid w:val="00A332D8"/>
    <w:rsid w:val="00B30575"/>
    <w:rsid w:val="00BC7E10"/>
    <w:rsid w:val="00C001DD"/>
    <w:rsid w:val="00E070F2"/>
    <w:rsid w:val="00E446B2"/>
    <w:rsid w:val="00F0382B"/>
    <w:rsid w:val="00F1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50AFC5"/>
  <w15:chartTrackingRefBased/>
  <w15:docId w15:val="{48FCE629-9053-4816-A7E4-D1682967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C6C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C6C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C6C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C6C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C6C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C6C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C6C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C6C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C6C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C6C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C6C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C6C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C6C0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C6C0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C6C0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C6C0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C6C0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C6C0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C6C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C6C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C6C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C6C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C6C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C6C0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C6C0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C6C0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C6C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C6C0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C6C07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070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70F2"/>
  </w:style>
  <w:style w:type="paragraph" w:styleId="Pidipagina">
    <w:name w:val="footer"/>
    <w:basedOn w:val="Normale"/>
    <w:link w:val="PidipaginaCarattere"/>
    <w:uiPriority w:val="99"/>
    <w:unhideWhenUsed/>
    <w:rsid w:val="00E070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70F2"/>
  </w:style>
  <w:style w:type="character" w:customStyle="1" w:styleId="bold">
    <w:name w:val="bold"/>
    <w:rsid w:val="00E070F2"/>
    <w:rPr>
      <w:rFonts w:ascii="Univers LT Std 47 Cn Lt" w:eastAsia="Univers LT Std 47 Cn Lt" w:hAnsi="Univers LT Std 47 Cn Lt" w:cs="Univers LT Std 47 Cn Lt"/>
      <w:b/>
      <w:bCs/>
      <w:i w:val="0"/>
      <w:iCs w:val="0"/>
    </w:rPr>
  </w:style>
  <w:style w:type="paragraph" w:customStyle="1" w:styleId="dati">
    <w:name w:val="dati"/>
    <w:basedOn w:val="Normale"/>
    <w:rsid w:val="00E070F2"/>
    <w:pPr>
      <w:widowControl w:val="0"/>
      <w:suppressAutoHyphens/>
      <w:autoSpaceDE w:val="0"/>
      <w:spacing w:after="57" w:line="170" w:lineRule="atLeast"/>
      <w:textAlignment w:val="center"/>
    </w:pPr>
    <w:rPr>
      <w:rFonts w:ascii="Univers LT Std 57 Cn" w:eastAsia="Univers LT Std 57 Cn" w:hAnsi="Univers LT Std 57 Cn" w:cs="Univers LT Std 57 Cn"/>
      <w:color w:val="003283"/>
      <w:kern w:val="1"/>
      <w:sz w:val="16"/>
      <w:szCs w:val="16"/>
      <w:lang w:eastAsia="hi-IN" w:bidi="hi-IN"/>
      <w14:ligatures w14:val="none"/>
    </w:rPr>
  </w:style>
  <w:style w:type="table" w:styleId="Grigliatabella">
    <w:name w:val="Table Grid"/>
    <w:basedOn w:val="Tabellanormale"/>
    <w:uiPriority w:val="39"/>
    <w:rsid w:val="00A332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Melato</dc:creator>
  <cp:keywords/>
  <dc:description/>
  <cp:lastModifiedBy>Iliana Melato</cp:lastModifiedBy>
  <cp:revision>3</cp:revision>
  <cp:lastPrinted>2026-02-06T10:15:00Z</cp:lastPrinted>
  <dcterms:created xsi:type="dcterms:W3CDTF">2026-02-06T09:27:00Z</dcterms:created>
  <dcterms:modified xsi:type="dcterms:W3CDTF">2026-02-06T11:13:00Z</dcterms:modified>
</cp:coreProperties>
</file>